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1D5AEEE4" w:rsidR="001C0D7B" w:rsidRPr="005F4269" w:rsidRDefault="00D0475D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Novem</w:t>
      </w:r>
      <w:r w:rsidR="000E7D57">
        <w:rPr>
          <w:b/>
          <w:bCs/>
        </w:rPr>
        <w:t xml:space="preserve">ber </w:t>
      </w:r>
      <w:r w:rsidR="00A93E44">
        <w:rPr>
          <w:b/>
          <w:bCs/>
        </w:rPr>
        <w:t>1</w:t>
      </w:r>
      <w:r>
        <w:rPr>
          <w:b/>
          <w:bCs/>
        </w:rPr>
        <w:t>0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1E894772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AD3E27">
        <w:t>Dan Davis</w:t>
      </w:r>
      <w:r w:rsidR="000E7D57">
        <w:t>, Charles Giglio</w:t>
      </w:r>
      <w:r w:rsidR="00D0475D">
        <w:t xml:space="preserve"> and </w:t>
      </w:r>
      <w:r w:rsidR="000E7D57">
        <w:t xml:space="preserve">Andrew Blanchard </w:t>
      </w:r>
    </w:p>
    <w:p w14:paraId="0D5110C6" w14:textId="7CB4514C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D0475D">
        <w:rPr>
          <w:b/>
        </w:rPr>
        <w:t>Chris Erny</w:t>
      </w:r>
    </w:p>
    <w:p w14:paraId="79FD3F83" w14:textId="4A99DDDC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E3D4250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7D304B">
        <w:rPr>
          <w:b/>
          <w:bCs/>
        </w:rPr>
        <w:t>Stevie Smith</w:t>
      </w:r>
      <w:r w:rsidR="00D0475D">
        <w:rPr>
          <w:b/>
          <w:bCs/>
        </w:rPr>
        <w:t xml:space="preserve"> and Brandon Arceneaux</w:t>
      </w:r>
      <w:r w:rsidR="00AD3E27">
        <w:rPr>
          <w:b/>
          <w:bCs/>
        </w:rPr>
        <w:t xml:space="preserve"> – AllSouth</w:t>
      </w:r>
      <w:r w:rsidR="0092796C">
        <w:rPr>
          <w:b/>
          <w:bCs/>
        </w:rPr>
        <w:t xml:space="preserve">, </w:t>
      </w:r>
      <w:r w:rsidR="00A93E44">
        <w:rPr>
          <w:b/>
          <w:bCs/>
        </w:rPr>
        <w:t xml:space="preserve">Amber Plessala – T. Baker Smith, </w:t>
      </w:r>
      <w:r w:rsidR="00D0475D">
        <w:rPr>
          <w:b/>
          <w:bCs/>
        </w:rPr>
        <w:t xml:space="preserve">Chris Jeanice – GIS, </w:t>
      </w:r>
      <w:r w:rsidR="000E7D57">
        <w:rPr>
          <w:b/>
          <w:bCs/>
        </w:rPr>
        <w:t>Jacob</w:t>
      </w:r>
      <w:r w:rsidR="007D304B">
        <w:rPr>
          <w:b/>
          <w:bCs/>
        </w:rPr>
        <w:t xml:space="preserve"> Waitz</w:t>
      </w:r>
      <w:r w:rsidR="00D8768E">
        <w:rPr>
          <w:b/>
          <w:bCs/>
        </w:rPr>
        <w:t xml:space="preserve"> </w:t>
      </w:r>
      <w:r w:rsidR="007D304B">
        <w:rPr>
          <w:b/>
          <w:bCs/>
        </w:rPr>
        <w:t>and Craig Hebert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9AD8BAD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A93E44">
        <w:t xml:space="preserve">Doug Cheramie 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56EF7FAE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491E2128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D0475D">
        <w:rPr>
          <w:b/>
          <w:bCs/>
        </w:rPr>
        <w:t>Charles Giglio</w:t>
      </w:r>
      <w:r>
        <w:rPr>
          <w:b/>
          <w:bCs/>
        </w:rPr>
        <w:t xml:space="preserve"> and seconded by </w:t>
      </w:r>
      <w:r w:rsidR="00D0475D">
        <w:rPr>
          <w:b/>
          <w:bCs/>
        </w:rPr>
        <w:t>Steve Crispino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D0475D">
        <w:rPr>
          <w:b/>
          <w:bCs/>
        </w:rPr>
        <w:t>October 13</w:t>
      </w:r>
      <w:r w:rsidR="00AB03CA">
        <w:rPr>
          <w:b/>
          <w:bCs/>
        </w:rPr>
        <w:t>, 20</w:t>
      </w:r>
      <w:r w:rsidR="002B1B81">
        <w:rPr>
          <w:b/>
          <w:bCs/>
        </w:rPr>
        <w:t>20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186EA7C7" w:rsidR="00D6172E" w:rsidRDefault="00FB31FC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D0475D">
        <w:rPr>
          <w:b/>
          <w:bCs/>
        </w:rPr>
        <w:t>Octo</w:t>
      </w:r>
      <w:r w:rsidR="00A93E44" w:rsidRPr="00A93E44">
        <w:rPr>
          <w:b/>
          <w:bCs/>
        </w:rPr>
        <w:t>ber</w:t>
      </w:r>
      <w:r w:rsidR="002B1B81" w:rsidRPr="00A93E44">
        <w:rPr>
          <w:b/>
          <w:bCs/>
        </w:rPr>
        <w:t xml:space="preserve"> 2020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0E7D57" w:rsidRPr="00A93E44">
        <w:rPr>
          <w:b/>
          <w:bCs/>
        </w:rPr>
        <w:t>Steve Crispino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D0475D">
        <w:rPr>
          <w:b/>
          <w:bCs/>
        </w:rPr>
        <w:t>Andrew Blanchard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 </w:t>
      </w:r>
      <w:r w:rsidRPr="00A93E44">
        <w:rPr>
          <w:b/>
          <w:bCs/>
        </w:rPr>
        <w:t>No opposition. Motion passed.</w:t>
      </w:r>
      <w:r w:rsidR="000E7D57" w:rsidRPr="00A93E44">
        <w:rPr>
          <w:b/>
          <w:bCs/>
        </w:rPr>
        <w:t xml:space="preserve">  </w:t>
      </w:r>
    </w:p>
    <w:p w14:paraId="68273663" w14:textId="42E2BF71" w:rsidR="00D0475D" w:rsidRDefault="00D0475D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Dan Davis and seconded by Steve Crispino to approve the 2020 budget amendments.  No opposition.  Motion passed.</w:t>
      </w:r>
    </w:p>
    <w:p w14:paraId="0FD71A36" w14:textId="65B489EC" w:rsidR="00D0475D" w:rsidRDefault="00D0475D" w:rsidP="002402A2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Charles Giglio and seconded by Steve Crispino to adopt the 2021 budget.  No opposition.  Motion passed.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22A21CBA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0E7D57">
        <w:rPr>
          <w:b/>
          <w:bCs/>
        </w:rPr>
        <w:t xml:space="preserve">Craig Hebert was present to give a brief project update.  </w:t>
      </w:r>
      <w:r w:rsidR="00D0475D">
        <w:rPr>
          <w:b/>
          <w:bCs/>
        </w:rPr>
        <w:t xml:space="preserve">GSA confirmed that the project can go out to bid.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2AAE334B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93E44">
        <w:rPr>
          <w:b/>
          <w:bCs/>
        </w:rPr>
        <w:t xml:space="preserve">David </w:t>
      </w:r>
      <w:r w:rsidR="00D0475D">
        <w:rPr>
          <w:b/>
          <w:bCs/>
        </w:rPr>
        <w:t>advised that we are still awaiting the WRDA bill.  David and Steve</w:t>
      </w:r>
      <w:r w:rsidR="00AB568E">
        <w:rPr>
          <w:b/>
          <w:bCs/>
        </w:rPr>
        <w:t xml:space="preserve"> Crispino</w:t>
      </w:r>
      <w:r w:rsidR="00D0475D">
        <w:rPr>
          <w:b/>
          <w:bCs/>
        </w:rPr>
        <w:t xml:space="preserve"> also discussed Steve Scalise’s visit.</w:t>
      </w:r>
    </w:p>
    <w:p w14:paraId="0C69BCE8" w14:textId="2F405F57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D0475D">
        <w:rPr>
          <w:b/>
          <w:bCs/>
        </w:rPr>
        <w:t xml:space="preserve">advised that he did receive the </w:t>
      </w:r>
      <w:r w:rsidR="00AB568E">
        <w:rPr>
          <w:b/>
          <w:bCs/>
        </w:rPr>
        <w:t>cross-section</w:t>
      </w:r>
      <w:r w:rsidR="00D0475D">
        <w:rPr>
          <w:b/>
          <w:bCs/>
        </w:rPr>
        <w:t xml:space="preserve"> data and hopes that the Corp will be dredging again by the summer.</w:t>
      </w:r>
      <w:r w:rsidR="0094273B">
        <w:rPr>
          <w:b/>
          <w:bCs/>
        </w:rPr>
        <w:t xml:space="preserve"> 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3AB7F701" w14:textId="58583878" w:rsidR="000E7D57" w:rsidRPr="0092796C" w:rsidRDefault="000E7D57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 and East Side of Slip Improvements – Jacob Waitz was present </w:t>
      </w:r>
      <w:r w:rsidR="00A8753E">
        <w:rPr>
          <w:b/>
          <w:bCs/>
        </w:rPr>
        <w:t xml:space="preserve">to give a project update.  </w:t>
      </w:r>
      <w:r w:rsidR="00747B78">
        <w:rPr>
          <w:b/>
          <w:bCs/>
        </w:rPr>
        <w:t xml:space="preserve">Quotes are being received from various contractors.  Due to the project cost </w:t>
      </w:r>
      <w:r w:rsidR="00AB568E">
        <w:rPr>
          <w:b/>
          <w:bCs/>
        </w:rPr>
        <w:t>the project d</w:t>
      </w:r>
      <w:r w:rsidR="00747B78">
        <w:rPr>
          <w:b/>
          <w:bCs/>
        </w:rPr>
        <w:t>oes not need to go out to bid.  Their office is still working on the pump project.</w:t>
      </w:r>
    </w:p>
    <w:p w14:paraId="71B18D29" w14:textId="12409D87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lastRenderedPageBreak/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A8753E">
        <w:rPr>
          <w:b/>
          <w:bCs/>
        </w:rPr>
        <w:t>Nothing to report.</w:t>
      </w:r>
    </w:p>
    <w:p w14:paraId="3A97BEEB" w14:textId="595D57F6" w:rsidR="003E5D5B" w:rsidRPr="00A8753E" w:rsidRDefault="003E5D5B" w:rsidP="00A8753E">
      <w:pPr>
        <w:tabs>
          <w:tab w:val="left" w:pos="1980"/>
          <w:tab w:val="left" w:pos="2070"/>
          <w:tab w:val="left" w:pos="2520"/>
        </w:tabs>
        <w:ind w:left="1980"/>
        <w:jc w:val="both"/>
        <w:rPr>
          <w:b/>
          <w:bCs/>
        </w:rPr>
      </w:pP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3744E190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747B78">
        <w:rPr>
          <w:b/>
        </w:rPr>
        <w:t>Dan Davis briefly discussed the 2020 hurricane season.  Greg Landry thanked Stevie Smith for providing lunch.</w:t>
      </w:r>
    </w:p>
    <w:p w14:paraId="53953A16" w14:textId="3CF9C2BA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747B78">
        <w:rPr>
          <w:b/>
          <w:bCs/>
        </w:rPr>
        <w:t xml:space="preserve">David advised that the election of officers will be placed on the December agenda.  Next week the TPCG Council will appoint three commissioners.  The Christmas party is scheduled for </w:t>
      </w:r>
      <w:r w:rsidR="00AB568E">
        <w:rPr>
          <w:b/>
          <w:bCs/>
        </w:rPr>
        <w:t xml:space="preserve">Thursday, </w:t>
      </w:r>
      <w:r w:rsidR="00747B78">
        <w:rPr>
          <w:b/>
          <w:bCs/>
        </w:rPr>
        <w:t>December 17</w:t>
      </w:r>
      <w:r w:rsidR="00747B78" w:rsidRPr="00747B78">
        <w:rPr>
          <w:b/>
          <w:bCs/>
          <w:vertAlign w:val="superscript"/>
        </w:rPr>
        <w:t>th</w:t>
      </w:r>
      <w:r w:rsidR="00747B78">
        <w:rPr>
          <w:b/>
          <w:bCs/>
        </w:rPr>
        <w:t xml:space="preserve">.  </w:t>
      </w:r>
    </w:p>
    <w:p w14:paraId="1EE2501C" w14:textId="4742E54A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747B78">
        <w:rPr>
          <w:b/>
        </w:rPr>
        <w:t>Steve Crispino</w:t>
      </w:r>
      <w:r w:rsidR="003466D9">
        <w:rPr>
          <w:b/>
        </w:rPr>
        <w:t xml:space="preserve"> and seconded by </w:t>
      </w:r>
      <w:r w:rsidR="00747B78">
        <w:rPr>
          <w:b/>
        </w:rPr>
        <w:t>Andrew Blanchard</w:t>
      </w:r>
      <w:r w:rsidR="003466D9">
        <w:rPr>
          <w:b/>
        </w:rPr>
        <w:t>.  The meeting was adjourned at 1</w:t>
      </w:r>
      <w:r w:rsidR="00D01E14">
        <w:rPr>
          <w:b/>
        </w:rPr>
        <w:t>2</w:t>
      </w:r>
      <w:r w:rsidR="003466D9">
        <w:rPr>
          <w:b/>
        </w:rPr>
        <w:t>:</w:t>
      </w:r>
      <w:r w:rsidR="00747B78">
        <w:rPr>
          <w:b/>
        </w:rPr>
        <w:t>24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304B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76AC"/>
    <w:rsid w:val="00AB03CA"/>
    <w:rsid w:val="00AB1084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14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2020-11-10T20:28:00Z</cp:lastPrinted>
  <dcterms:created xsi:type="dcterms:W3CDTF">2020-11-10T20:12:00Z</dcterms:created>
  <dcterms:modified xsi:type="dcterms:W3CDTF">2020-11-10T20:28:00Z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